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766F" w14:textId="1846B67F" w:rsidR="00A112D3" w:rsidRPr="00372326" w:rsidRDefault="00372326" w:rsidP="00372326">
      <w:pPr>
        <w:jc w:val="center"/>
        <w:rPr>
          <w:b/>
          <w:bCs/>
        </w:rPr>
      </w:pPr>
      <w:proofErr w:type="spellStart"/>
      <w:r w:rsidRPr="00372326">
        <w:rPr>
          <w:b/>
          <w:bCs/>
        </w:rPr>
        <w:t>Braindate</w:t>
      </w:r>
      <w:proofErr w:type="spellEnd"/>
    </w:p>
    <w:p w14:paraId="6BD3EBBE" w14:textId="3C07CE69" w:rsidR="00372326" w:rsidRDefault="00372326" w:rsidP="00372326">
      <w:pPr>
        <w:jc w:val="center"/>
      </w:pPr>
    </w:p>
    <w:p w14:paraId="39554D7B" w14:textId="77777777" w:rsidR="00372326" w:rsidRPr="00372326" w:rsidRDefault="00372326" w:rsidP="0037232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72326">
        <w:rPr>
          <w:rFonts w:ascii="Calibri" w:eastAsia="Times New Roman" w:hAnsi="Calibri" w:cs="Calibri"/>
          <w:color w:val="000000"/>
          <w:sz w:val="22"/>
          <w:szCs w:val="22"/>
        </w:rPr>
        <w:t>Web address: </w:t>
      </w:r>
      <w:hyperlink r:id="rId4" w:history="1">
        <w:r w:rsidRPr="0037232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https://bakingtech.braindate.com/</w:t>
        </w:r>
      </w:hyperlink>
    </w:p>
    <w:p w14:paraId="188A3D2E" w14:textId="77777777" w:rsidR="00372326" w:rsidRPr="00372326" w:rsidRDefault="00372326" w:rsidP="0037232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7232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A59CADB" w14:textId="77777777" w:rsidR="00372326" w:rsidRPr="00372326" w:rsidRDefault="00372326" w:rsidP="0037232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72326">
        <w:rPr>
          <w:rFonts w:ascii="Calibri" w:eastAsia="Times New Roman" w:hAnsi="Calibri" w:cs="Calibri"/>
          <w:color w:val="000000"/>
          <w:sz w:val="22"/>
          <w:szCs w:val="22"/>
        </w:rPr>
        <w:t>Email: </w:t>
      </w:r>
      <w:hyperlink r:id="rId5" w:history="1">
        <w:r w:rsidRPr="0037232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mnewman@pmmi.org</w:t>
        </w:r>
      </w:hyperlink>
    </w:p>
    <w:p w14:paraId="31C7EF6D" w14:textId="77777777" w:rsidR="00372326" w:rsidRPr="00372326" w:rsidRDefault="00372326" w:rsidP="00372326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372326">
        <w:rPr>
          <w:rFonts w:ascii="Calibri" w:eastAsia="Times New Roman" w:hAnsi="Calibri" w:cs="Calibri"/>
          <w:color w:val="000000"/>
          <w:sz w:val="22"/>
          <w:szCs w:val="22"/>
        </w:rPr>
        <w:t>Pwd</w:t>
      </w:r>
      <w:proofErr w:type="spellEnd"/>
      <w:r w:rsidRPr="00372326">
        <w:rPr>
          <w:rFonts w:ascii="Calibri" w:eastAsia="Times New Roman" w:hAnsi="Calibri" w:cs="Calibri"/>
          <w:color w:val="000000"/>
          <w:sz w:val="22"/>
          <w:szCs w:val="22"/>
        </w:rPr>
        <w:t>: EmergingBrands22!</w:t>
      </w:r>
    </w:p>
    <w:p w14:paraId="5E390775" w14:textId="77777777" w:rsidR="00372326" w:rsidRPr="00372326" w:rsidRDefault="00372326" w:rsidP="0037232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7232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2866BB0" w14:textId="4CDFEBB2" w:rsidR="00372326" w:rsidRDefault="00372326" w:rsidP="00372326"/>
    <w:p w14:paraId="6C545A10" w14:textId="1101EB32" w:rsidR="00372326" w:rsidRPr="00372326" w:rsidRDefault="00372326" w:rsidP="00372326">
      <w:pPr>
        <w:rPr>
          <w:b/>
          <w:bCs/>
        </w:rPr>
      </w:pPr>
      <w:r w:rsidRPr="00372326">
        <w:rPr>
          <w:b/>
          <w:bCs/>
        </w:rPr>
        <w:t xml:space="preserve">What is </w:t>
      </w:r>
      <w:proofErr w:type="spellStart"/>
      <w:r w:rsidRPr="00372326">
        <w:rPr>
          <w:b/>
          <w:bCs/>
        </w:rPr>
        <w:t>Braindate</w:t>
      </w:r>
      <w:proofErr w:type="spellEnd"/>
      <w:r w:rsidRPr="00372326">
        <w:rPr>
          <w:b/>
          <w:bCs/>
        </w:rPr>
        <w:t>?</w:t>
      </w:r>
    </w:p>
    <w:p w14:paraId="36CAD89D" w14:textId="7188FDE8" w:rsidR="00487C3F" w:rsidRDefault="00372326" w:rsidP="00372326">
      <w:proofErr w:type="spellStart"/>
      <w:r>
        <w:t>Braindate</w:t>
      </w:r>
      <w:proofErr w:type="spellEnd"/>
      <w:r>
        <w:t xml:space="preserve"> is a web-based platform </w:t>
      </w:r>
      <w:r w:rsidR="00487C3F">
        <w:t>used to bring meeting attendees and</w:t>
      </w:r>
      <w:r w:rsidR="00B33502">
        <w:t>/or</w:t>
      </w:r>
      <w:r w:rsidR="00487C3F">
        <w:t xml:space="preserve"> solutions providers together</w:t>
      </w:r>
      <w:r w:rsidR="008C7B65">
        <w:t xml:space="preserve"> in person at a specific event</w:t>
      </w:r>
      <w:r w:rsidR="00487C3F">
        <w:t>.</w:t>
      </w:r>
    </w:p>
    <w:p w14:paraId="4C275DA2" w14:textId="77777777" w:rsidR="00487C3F" w:rsidRDefault="00487C3F" w:rsidP="00372326"/>
    <w:p w14:paraId="00B349EF" w14:textId="77777777" w:rsidR="00487C3F" w:rsidRDefault="00487C3F" w:rsidP="00372326">
      <w:pPr>
        <w:rPr>
          <w:b/>
          <w:bCs/>
        </w:rPr>
      </w:pPr>
      <w:r w:rsidRPr="00487C3F">
        <w:rPr>
          <w:b/>
          <w:bCs/>
        </w:rPr>
        <w:t>How does it work?</w:t>
      </w:r>
    </w:p>
    <w:p w14:paraId="7D862375" w14:textId="2FAA8EC1" w:rsidR="004A0EF0" w:rsidRDefault="004A0EF0" w:rsidP="00372326">
      <w:r>
        <w:t xml:space="preserve">1. </w:t>
      </w:r>
      <w:r w:rsidR="00487C3F">
        <w:t xml:space="preserve">A </w:t>
      </w:r>
      <w:proofErr w:type="spellStart"/>
      <w:r w:rsidR="00487C3F">
        <w:t>Braindate</w:t>
      </w:r>
      <w:proofErr w:type="spellEnd"/>
      <w:r w:rsidR="00487C3F">
        <w:t xml:space="preserve"> profile must be created in advance of the event</w:t>
      </w:r>
      <w:r>
        <w:t xml:space="preserve"> (event dashboard</w:t>
      </w:r>
      <w:r w:rsidR="00AA6AE1">
        <w:t xml:space="preserve"> details</w:t>
      </w:r>
      <w:r>
        <w:t xml:space="preserve"> provided by promotional emails from event coordinators)</w:t>
      </w:r>
      <w:r w:rsidR="00487C3F">
        <w:t xml:space="preserve">. </w:t>
      </w:r>
      <w:r w:rsidR="00F503FF">
        <w:t>Outlook calendars can be integrated when setting up a profile.</w:t>
      </w:r>
    </w:p>
    <w:p w14:paraId="2DB235DE" w14:textId="77777777" w:rsidR="004A0EF0" w:rsidRDefault="004A0EF0" w:rsidP="00372326"/>
    <w:p w14:paraId="28081FF9" w14:textId="3E4670F7" w:rsidR="004A0EF0" w:rsidRDefault="004A0EF0" w:rsidP="00372326">
      <w:r>
        <w:t>2. A</w:t>
      </w:r>
      <w:r w:rsidR="00487C3F">
        <w:t xml:space="preserve"> new user can post a “Topic” (this can be an issue they’re encountering, a question they have, etc.) and can mark this a “One-on-one” meeting or a “Group” meeting</w:t>
      </w:r>
      <w:r w:rsidR="008E065E">
        <w:t xml:space="preserve"> with a set number of individuals allowed to join the meeting</w:t>
      </w:r>
      <w:r w:rsidR="00487C3F">
        <w:t xml:space="preserve">. </w:t>
      </w:r>
    </w:p>
    <w:p w14:paraId="79475704" w14:textId="77777777" w:rsidR="004A0EF0" w:rsidRDefault="004A0EF0" w:rsidP="00372326"/>
    <w:p w14:paraId="3BB553B8" w14:textId="3D333D62" w:rsidR="00487C3F" w:rsidRDefault="004A0EF0" w:rsidP="00372326">
      <w:r>
        <w:t xml:space="preserve">3. </w:t>
      </w:r>
      <w:r w:rsidR="00487C3F">
        <w:t xml:space="preserve">Other </w:t>
      </w:r>
      <w:proofErr w:type="spellStart"/>
      <w:r w:rsidR="00487C3F">
        <w:t>Braindate</w:t>
      </w:r>
      <w:proofErr w:type="spellEnd"/>
      <w:r w:rsidR="00487C3F">
        <w:t xml:space="preserve"> platform users can search the</w:t>
      </w:r>
      <w:r w:rsidR="00A53A3E">
        <w:t xml:space="preserve">ir specific event dashboard by “Topic/Keyword” or “People” and schedule a meeting with the individual who posted the “Topic” (this could be </w:t>
      </w:r>
      <w:proofErr w:type="gramStart"/>
      <w:r w:rsidR="00A53A3E">
        <w:t>one-on-one</w:t>
      </w:r>
      <w:proofErr w:type="gramEnd"/>
      <w:r w:rsidR="00A53A3E">
        <w:t xml:space="preserve"> or a group</w:t>
      </w:r>
      <w:r w:rsidR="00641D6F">
        <w:t xml:space="preserve"> as noted above</w:t>
      </w:r>
      <w:r w:rsidR="00A53A3E">
        <w:t>).</w:t>
      </w:r>
      <w:r w:rsidR="00CD6C78">
        <w:t xml:space="preserve"> </w:t>
      </w:r>
    </w:p>
    <w:p w14:paraId="24BE3781" w14:textId="3064073D" w:rsidR="00A53A3E" w:rsidRDefault="00A53A3E" w:rsidP="00372326"/>
    <w:p w14:paraId="08766B8E" w14:textId="72631AEA" w:rsidR="00A53A3E" w:rsidRDefault="004A0EF0" w:rsidP="00372326">
      <w:r>
        <w:t xml:space="preserve">4. </w:t>
      </w:r>
      <w:r w:rsidR="00BF50CE">
        <w:t>T</w:t>
      </w:r>
      <w:r w:rsidR="00A53A3E">
        <w:t>he individual(s) interested in the topic will meet in</w:t>
      </w:r>
      <w:r w:rsidR="00BF50CE">
        <w:t xml:space="preserve"> person in</w:t>
      </w:r>
      <w:r w:rsidR="00A53A3E">
        <w:t xml:space="preserve"> the </w:t>
      </w:r>
      <w:proofErr w:type="spellStart"/>
      <w:r w:rsidR="00A53A3E">
        <w:t>Braindate</w:t>
      </w:r>
      <w:proofErr w:type="spellEnd"/>
      <w:r w:rsidR="00A53A3E">
        <w:t xml:space="preserve"> Lounge and a </w:t>
      </w:r>
      <w:proofErr w:type="spellStart"/>
      <w:r w:rsidR="004D647F">
        <w:t>Braindate</w:t>
      </w:r>
      <w:proofErr w:type="spellEnd"/>
      <w:r w:rsidR="004D647F">
        <w:t xml:space="preserve"> </w:t>
      </w:r>
      <w:r w:rsidR="00A53A3E">
        <w:t>concierge will ensure the correct individuals meeting one another are connected.</w:t>
      </w:r>
    </w:p>
    <w:p w14:paraId="7F09382B" w14:textId="1FBCC39B" w:rsidR="00455D86" w:rsidRDefault="00455D86" w:rsidP="00372326"/>
    <w:p w14:paraId="27A8E00F" w14:textId="208252BF" w:rsidR="00455D86" w:rsidRPr="00487C3F" w:rsidRDefault="00455D86" w:rsidP="00372326">
      <w:pPr>
        <w:rPr>
          <w:b/>
          <w:bCs/>
        </w:rPr>
      </w:pPr>
      <w:r>
        <w:t>5. Virtual meetings are also an option outside of the event if both parties are unable to meet in person.</w:t>
      </w:r>
    </w:p>
    <w:sectPr w:rsidR="00455D86" w:rsidRPr="00487C3F" w:rsidSect="00A4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26"/>
    <w:rsid w:val="00005B77"/>
    <w:rsid w:val="0004161E"/>
    <w:rsid w:val="000426AF"/>
    <w:rsid w:val="000662B0"/>
    <w:rsid w:val="000A625C"/>
    <w:rsid w:val="001050F6"/>
    <w:rsid w:val="00131750"/>
    <w:rsid w:val="001374BE"/>
    <w:rsid w:val="00147382"/>
    <w:rsid w:val="001B1227"/>
    <w:rsid w:val="00276859"/>
    <w:rsid w:val="002C5C68"/>
    <w:rsid w:val="00372326"/>
    <w:rsid w:val="003731A5"/>
    <w:rsid w:val="00382702"/>
    <w:rsid w:val="003A0ADD"/>
    <w:rsid w:val="00455D86"/>
    <w:rsid w:val="00486406"/>
    <w:rsid w:val="00487C3F"/>
    <w:rsid w:val="004A0EF0"/>
    <w:rsid w:val="004A3953"/>
    <w:rsid w:val="004D647F"/>
    <w:rsid w:val="004F7ACD"/>
    <w:rsid w:val="005234DC"/>
    <w:rsid w:val="005309DF"/>
    <w:rsid w:val="00536AE5"/>
    <w:rsid w:val="005542F9"/>
    <w:rsid w:val="005F4637"/>
    <w:rsid w:val="005F50FB"/>
    <w:rsid w:val="00613B2E"/>
    <w:rsid w:val="00641D6F"/>
    <w:rsid w:val="006658F0"/>
    <w:rsid w:val="006E23D9"/>
    <w:rsid w:val="006E2C07"/>
    <w:rsid w:val="00772329"/>
    <w:rsid w:val="008A563E"/>
    <w:rsid w:val="008B41BD"/>
    <w:rsid w:val="008C7B65"/>
    <w:rsid w:val="008E065E"/>
    <w:rsid w:val="00930C6D"/>
    <w:rsid w:val="009360C7"/>
    <w:rsid w:val="009426C2"/>
    <w:rsid w:val="00A112D3"/>
    <w:rsid w:val="00A419D8"/>
    <w:rsid w:val="00A53A3E"/>
    <w:rsid w:val="00A63BDE"/>
    <w:rsid w:val="00AA3F3E"/>
    <w:rsid w:val="00AA6AE1"/>
    <w:rsid w:val="00AB244C"/>
    <w:rsid w:val="00AD3E0B"/>
    <w:rsid w:val="00B33502"/>
    <w:rsid w:val="00B50ECE"/>
    <w:rsid w:val="00B82602"/>
    <w:rsid w:val="00BB7C7E"/>
    <w:rsid w:val="00BC2BD5"/>
    <w:rsid w:val="00BF50CE"/>
    <w:rsid w:val="00C46BCF"/>
    <w:rsid w:val="00CD6C78"/>
    <w:rsid w:val="00D13688"/>
    <w:rsid w:val="00DD03BE"/>
    <w:rsid w:val="00DD4D17"/>
    <w:rsid w:val="00DD4E76"/>
    <w:rsid w:val="00E160F1"/>
    <w:rsid w:val="00EA1FAF"/>
    <w:rsid w:val="00F40C06"/>
    <w:rsid w:val="00F503FF"/>
    <w:rsid w:val="00F561A3"/>
    <w:rsid w:val="00F64F5C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379ED"/>
  <w14:defaultImageDpi w14:val="32767"/>
  <w15:chartTrackingRefBased/>
  <w15:docId w15:val="{153D2B9A-9ADC-2D43-BCFA-4764A45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326"/>
  </w:style>
  <w:style w:type="character" w:styleId="Hyperlink">
    <w:name w:val="Hyperlink"/>
    <w:basedOn w:val="DefaultParagraphFont"/>
    <w:uiPriority w:val="99"/>
    <w:semiHidden/>
    <w:unhideWhenUsed/>
    <w:rsid w:val="00372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ewman@pmmi.org" TargetMode="External"/><Relationship Id="rId4" Type="http://schemas.openxmlformats.org/officeDocument/2006/relationships/hyperlink" Target="https://bakingtech.braind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Miller</dc:creator>
  <cp:keywords/>
  <dc:description/>
  <cp:lastModifiedBy>Amber Miller</cp:lastModifiedBy>
  <cp:revision>11</cp:revision>
  <dcterms:created xsi:type="dcterms:W3CDTF">2022-05-02T14:18:00Z</dcterms:created>
  <dcterms:modified xsi:type="dcterms:W3CDTF">2022-05-02T14:40:00Z</dcterms:modified>
</cp:coreProperties>
</file>